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1669" w:rsidP="405ED1EF" w:rsidRDefault="405ED1EF" w14:paraId="2C078E63" w14:textId="06BB9A9C">
      <w:pPr>
        <w:jc w:val="center"/>
        <w:rPr>
          <w:b/>
          <w:bCs/>
        </w:rPr>
      </w:pPr>
      <w:r w:rsidRPr="01AFEC06">
        <w:rPr>
          <w:b/>
          <w:bCs/>
          <w:u w:val="single"/>
        </w:rPr>
        <w:t>Foundation for Sarcoidosis Research</w:t>
      </w:r>
    </w:p>
    <w:p w:rsidR="01AFEC06" w:rsidP="0396B257" w:rsidRDefault="3ED6F62C" w14:paraId="02E02312" w14:textId="773831AF">
      <w:pPr>
        <w:jc w:val="center"/>
        <w:rPr>
          <w:b w:val="1"/>
          <w:bCs w:val="1"/>
          <w:u w:val="single"/>
        </w:rPr>
      </w:pPr>
      <w:r w:rsidRPr="06BBA5A3" w:rsidR="3ED6F62C">
        <w:rPr>
          <w:b w:val="1"/>
          <w:bCs w:val="1"/>
          <w:u w:val="single"/>
        </w:rPr>
        <w:t xml:space="preserve">Senior </w:t>
      </w:r>
      <w:r w:rsidRPr="06BBA5A3" w:rsidR="09EC7ADB">
        <w:rPr>
          <w:b w:val="1"/>
          <w:bCs w:val="1"/>
          <w:u w:val="single"/>
        </w:rPr>
        <w:t xml:space="preserve">Coordinator Global Patient Programs </w:t>
      </w:r>
    </w:p>
    <w:p w:rsidR="405ED1EF" w:rsidP="405ED1EF" w:rsidRDefault="405ED1EF" w14:paraId="6DFC4D07" w14:textId="66A02778">
      <w:pPr>
        <w:rPr>
          <w:b/>
          <w:bCs/>
          <w:u w:val="single"/>
        </w:rPr>
      </w:pPr>
    </w:p>
    <w:p w:rsidR="09EC7ADB" w:rsidP="06BBA5A3" w:rsidRDefault="09EC7ADB" w14:paraId="79C6C0B1" w14:textId="1DD33492">
      <w:pPr>
        <w:spacing w:before="240" w:beforeAutospacing="off" w:after="240" w:afterAutospacing="off"/>
      </w:pPr>
      <w:r w:rsidRPr="06BBA5A3" w:rsidR="09EC7ADB">
        <w:rPr>
          <w:rFonts w:ascii="Calibri" w:hAnsi="Calibri" w:eastAsia="Calibri" w:cs="Calibri"/>
          <w:noProof w:val="0"/>
          <w:sz w:val="22"/>
          <w:szCs w:val="22"/>
          <w:lang w:val="en-US"/>
        </w:rPr>
        <w:t>Position Summary</w:t>
      </w:r>
    </w:p>
    <w:p w:rsidR="09EC7ADB" w:rsidP="06BBA5A3" w:rsidRDefault="09EC7ADB" w14:paraId="2BF55780" w14:textId="6AD3F130">
      <w:pPr>
        <w:spacing w:before="240" w:beforeAutospacing="off" w:after="240" w:afterAutospacing="off"/>
      </w:pPr>
      <w:r w:rsidRPr="06BBA5A3" w:rsidR="09EC7ADB">
        <w:rPr>
          <w:rFonts w:ascii="Calibri" w:hAnsi="Calibri" w:eastAsia="Calibri" w:cs="Calibri"/>
          <w:b w:val="1"/>
          <w:bCs w:val="1"/>
          <w:noProof w:val="0"/>
          <w:sz w:val="22"/>
          <w:szCs w:val="22"/>
          <w:lang w:val="en-US"/>
        </w:rPr>
        <w:t>Senior Coordinator Global Patient Programs</w:t>
      </w:r>
    </w:p>
    <w:p w:rsidR="09EC7ADB" w:rsidP="06BBA5A3" w:rsidRDefault="09EC7ADB" w14:paraId="7B0E8493" w14:textId="0B9ABB49">
      <w:pPr>
        <w:spacing w:before="240" w:beforeAutospacing="off" w:after="240" w:afterAutospacing="off"/>
      </w:pPr>
      <w:r w:rsidRPr="06BBA5A3" w:rsidR="09EC7ADB">
        <w:rPr>
          <w:rFonts w:ascii="Calibri" w:hAnsi="Calibri" w:eastAsia="Calibri" w:cs="Calibri"/>
          <w:noProof w:val="0"/>
          <w:sz w:val="22"/>
          <w:szCs w:val="22"/>
          <w:lang w:val="en-US"/>
        </w:rPr>
        <w:t xml:space="preserve">The Foundation for Sarcoidosis Research (FSR) Senior Coordinator of Global Patient Programs provides support for all volunteer programs, patient education, and patient support programs. The Senior Coordinator </w:t>
      </w:r>
      <w:r w:rsidRPr="06BBA5A3" w:rsidR="09EC7ADB">
        <w:rPr>
          <w:rFonts w:ascii="Calibri" w:hAnsi="Calibri" w:eastAsia="Calibri" w:cs="Calibri"/>
          <w:noProof w:val="0"/>
          <w:sz w:val="22"/>
          <w:szCs w:val="22"/>
          <w:lang w:val="en-US"/>
        </w:rPr>
        <w:t>is responsible for</w:t>
      </w:r>
      <w:r w:rsidRPr="06BBA5A3" w:rsidR="09EC7ADB">
        <w:rPr>
          <w:rFonts w:ascii="Calibri" w:hAnsi="Calibri" w:eastAsia="Calibri" w:cs="Calibri"/>
          <w:noProof w:val="0"/>
          <w:sz w:val="22"/>
          <w:szCs w:val="22"/>
          <w:lang w:val="en-US"/>
        </w:rPr>
        <w:t xml:space="preserve"> arranging and managing volunteer meetings, recruitment, </w:t>
      </w:r>
      <w:r w:rsidRPr="06BBA5A3" w:rsidR="09EC7ADB">
        <w:rPr>
          <w:rFonts w:ascii="Calibri" w:hAnsi="Calibri" w:eastAsia="Calibri" w:cs="Calibri"/>
          <w:noProof w:val="0"/>
          <w:sz w:val="22"/>
          <w:szCs w:val="22"/>
          <w:lang w:val="en-US"/>
        </w:rPr>
        <w:t>trainings</w:t>
      </w:r>
      <w:r w:rsidRPr="06BBA5A3" w:rsidR="09EC7ADB">
        <w:rPr>
          <w:rFonts w:ascii="Calibri" w:hAnsi="Calibri" w:eastAsia="Calibri" w:cs="Calibri"/>
          <w:noProof w:val="0"/>
          <w:sz w:val="22"/>
          <w:szCs w:val="22"/>
          <w:lang w:val="en-US"/>
        </w:rPr>
        <w:t xml:space="preserve">, and for providing logistical support for all volunteer activities. The Senior Coordinator </w:t>
      </w:r>
      <w:r w:rsidRPr="06BBA5A3" w:rsidR="09EC7ADB">
        <w:rPr>
          <w:rFonts w:ascii="Calibri" w:hAnsi="Calibri" w:eastAsia="Calibri" w:cs="Calibri"/>
          <w:noProof w:val="0"/>
          <w:sz w:val="22"/>
          <w:szCs w:val="22"/>
          <w:lang w:val="en-US"/>
        </w:rPr>
        <w:t>is responsible for</w:t>
      </w:r>
      <w:r w:rsidRPr="06BBA5A3" w:rsidR="09EC7ADB">
        <w:rPr>
          <w:rFonts w:ascii="Calibri" w:hAnsi="Calibri" w:eastAsia="Calibri" w:cs="Calibri"/>
          <w:noProof w:val="0"/>
          <w:sz w:val="22"/>
          <w:szCs w:val="22"/>
          <w:lang w:val="en-US"/>
        </w:rPr>
        <w:t xml:space="preserve"> </w:t>
      </w:r>
      <w:r w:rsidRPr="06BBA5A3" w:rsidR="09EC7ADB">
        <w:rPr>
          <w:rFonts w:ascii="Calibri" w:hAnsi="Calibri" w:eastAsia="Calibri" w:cs="Calibri"/>
          <w:noProof w:val="0"/>
          <w:sz w:val="22"/>
          <w:szCs w:val="22"/>
          <w:lang w:val="en-US"/>
        </w:rPr>
        <w:t>assisting</w:t>
      </w:r>
      <w:r w:rsidRPr="06BBA5A3" w:rsidR="09EC7ADB">
        <w:rPr>
          <w:rFonts w:ascii="Calibri" w:hAnsi="Calibri" w:eastAsia="Calibri" w:cs="Calibri"/>
          <w:noProof w:val="0"/>
          <w:sz w:val="22"/>
          <w:szCs w:val="22"/>
          <w:lang w:val="en-US"/>
        </w:rPr>
        <w:t xml:space="preserve"> in the </w:t>
      </w:r>
      <w:r w:rsidRPr="06BBA5A3" w:rsidR="09EC7ADB">
        <w:rPr>
          <w:rFonts w:ascii="Calibri" w:hAnsi="Calibri" w:eastAsia="Calibri" w:cs="Calibri"/>
          <w:noProof w:val="0"/>
          <w:sz w:val="22"/>
          <w:szCs w:val="22"/>
          <w:lang w:val="en-US"/>
        </w:rPr>
        <w:t>i</w:t>
      </w:r>
      <w:r w:rsidRPr="06BBA5A3" w:rsidR="09EC7ADB">
        <w:rPr>
          <w:rFonts w:ascii="Calibri" w:hAnsi="Calibri" w:eastAsia="Calibri" w:cs="Calibri"/>
          <w:noProof w:val="0"/>
          <w:sz w:val="22"/>
          <w:szCs w:val="22"/>
          <w:lang w:val="en-US"/>
        </w:rPr>
        <w:t xml:space="preserve"> development and execution of patient-facing educational programs such as webinars, town halls, and our bi-annual summit. </w:t>
      </w:r>
      <w:r w:rsidRPr="06BBA5A3" w:rsidR="49F89521">
        <w:rPr>
          <w:rFonts w:ascii="Calibri" w:hAnsi="Calibri" w:eastAsia="Calibri" w:cs="Calibri"/>
          <w:noProof w:val="0"/>
          <w:sz w:val="22"/>
          <w:szCs w:val="22"/>
          <w:lang w:val="en-US"/>
        </w:rPr>
        <w:t>Furthermore, the</w:t>
      </w:r>
      <w:r w:rsidRPr="06BBA5A3" w:rsidR="09EC7ADB">
        <w:rPr>
          <w:rFonts w:ascii="Calibri" w:hAnsi="Calibri" w:eastAsia="Calibri" w:cs="Calibri"/>
          <w:noProof w:val="0"/>
          <w:sz w:val="22"/>
          <w:szCs w:val="22"/>
          <w:lang w:val="en-US"/>
        </w:rPr>
        <w:t xml:space="preserve"> Senior Coordinator </w:t>
      </w:r>
      <w:r w:rsidRPr="06BBA5A3" w:rsidR="09EC7ADB">
        <w:rPr>
          <w:rFonts w:ascii="Calibri" w:hAnsi="Calibri" w:eastAsia="Calibri" w:cs="Calibri"/>
          <w:noProof w:val="0"/>
          <w:sz w:val="22"/>
          <w:szCs w:val="22"/>
          <w:lang w:val="en-US"/>
        </w:rPr>
        <w:t>is responsible for</w:t>
      </w:r>
      <w:r w:rsidRPr="06BBA5A3" w:rsidR="09EC7ADB">
        <w:rPr>
          <w:rFonts w:ascii="Calibri" w:hAnsi="Calibri" w:eastAsia="Calibri" w:cs="Calibri"/>
          <w:noProof w:val="0"/>
          <w:sz w:val="22"/>
          <w:szCs w:val="22"/>
          <w:lang w:val="en-US"/>
        </w:rPr>
        <w:t xml:space="preserve"> administrative and technical support including </w:t>
      </w:r>
      <w:r w:rsidRPr="06BBA5A3" w:rsidR="09EC7ADB">
        <w:rPr>
          <w:rFonts w:ascii="Calibri" w:hAnsi="Calibri" w:eastAsia="Calibri" w:cs="Calibri"/>
          <w:noProof w:val="0"/>
          <w:sz w:val="22"/>
          <w:szCs w:val="22"/>
          <w:lang w:val="en-US"/>
        </w:rPr>
        <w:t>maintaining</w:t>
      </w:r>
      <w:r w:rsidRPr="06BBA5A3" w:rsidR="09EC7ADB">
        <w:rPr>
          <w:rFonts w:ascii="Calibri" w:hAnsi="Calibri" w:eastAsia="Calibri" w:cs="Calibri"/>
          <w:noProof w:val="0"/>
          <w:sz w:val="22"/>
          <w:szCs w:val="22"/>
          <w:lang w:val="en-US"/>
        </w:rPr>
        <w:t xml:space="preserve"> trackers, building reports, note taking, and coordination of meetings. </w:t>
      </w:r>
    </w:p>
    <w:p w:rsidR="09EC7ADB" w:rsidP="06BBA5A3" w:rsidRDefault="09EC7ADB" w14:paraId="202510FA" w14:textId="03B819C5">
      <w:pPr>
        <w:spacing w:before="240" w:beforeAutospacing="off" w:after="240" w:afterAutospacing="off"/>
      </w:pPr>
      <w:r w:rsidRPr="06BBA5A3" w:rsidR="09EC7ADB">
        <w:rPr>
          <w:rFonts w:ascii="Calibri" w:hAnsi="Calibri" w:eastAsia="Calibri" w:cs="Calibri"/>
          <w:b w:val="1"/>
          <w:bCs w:val="1"/>
          <w:noProof w:val="0"/>
          <w:sz w:val="22"/>
          <w:szCs w:val="22"/>
          <w:lang w:val="en-US"/>
        </w:rPr>
        <w:t>Reports to the Director of Global Patient Programs</w:t>
      </w:r>
    </w:p>
    <w:p w:rsidR="09EC7ADB" w:rsidP="06BBA5A3" w:rsidRDefault="09EC7ADB" w14:paraId="2B301FEE" w14:textId="66312363">
      <w:pPr>
        <w:spacing w:before="240" w:beforeAutospacing="off" w:after="240" w:afterAutospacing="off"/>
      </w:pPr>
      <w:r w:rsidRPr="06BBA5A3" w:rsidR="09EC7ADB">
        <w:rPr>
          <w:rFonts w:ascii="Calibri" w:hAnsi="Calibri" w:eastAsia="Calibri" w:cs="Calibri"/>
          <w:b w:val="1"/>
          <w:bCs w:val="1"/>
          <w:noProof w:val="0"/>
          <w:sz w:val="22"/>
          <w:szCs w:val="22"/>
          <w:lang w:val="en-US"/>
        </w:rPr>
        <w:t xml:space="preserve">The Foundation for Sarcoidosis Research (FSR) </w:t>
      </w:r>
      <w:r w:rsidRPr="06BBA5A3" w:rsidR="09EC7ADB">
        <w:rPr>
          <w:rFonts w:ascii="Calibri" w:hAnsi="Calibri" w:eastAsia="Calibri" w:cs="Calibri"/>
          <w:noProof w:val="0"/>
          <w:sz w:val="22"/>
          <w:szCs w:val="22"/>
          <w:lang w:val="en-US"/>
        </w:rPr>
        <w:t>is the leading international non-profit organization dedicated to accelerating sarcoidosis research initiatives and supporting those impacted by sarcoidosis. FSR was established in 2000 and since then, has fostered over $7 million in sarcoidosis-specific research and has provided educational support resources to thousands of people worldwide.</w:t>
      </w:r>
    </w:p>
    <w:p w:rsidR="09EC7ADB" w:rsidP="06BBA5A3" w:rsidRDefault="09EC7ADB" w14:paraId="330B2806" w14:textId="0503732E">
      <w:pPr>
        <w:spacing w:before="240" w:beforeAutospacing="off" w:after="240" w:afterAutospacing="off"/>
      </w:pPr>
      <w:r w:rsidRPr="06BBA5A3" w:rsidR="09EC7ADB">
        <w:rPr>
          <w:rFonts w:ascii="Calibri" w:hAnsi="Calibri" w:eastAsia="Calibri" w:cs="Calibri"/>
          <w:b w:val="1"/>
          <w:bCs w:val="1"/>
          <w:noProof w:val="0"/>
          <w:sz w:val="22"/>
          <w:szCs w:val="22"/>
          <w:lang w:val="en-US"/>
        </w:rPr>
        <w:t>Essential Duties and Responsibilities include:</w:t>
      </w:r>
    </w:p>
    <w:p w:rsidR="09EC7ADB" w:rsidP="06BBA5A3" w:rsidRDefault="09EC7ADB" w14:paraId="459FAB47" w14:textId="025DBEE9">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Manages and coordinates all administrative duties and responsibilities related to Volunteer Management and Patient Programs</w:t>
      </w:r>
    </w:p>
    <w:p w:rsidR="09EC7ADB" w:rsidP="06BBA5A3" w:rsidRDefault="09EC7ADB" w14:paraId="4C16F243" w14:textId="63FA8067">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Ensures program execution in accordance with FSR guidelines and directives</w:t>
      </w:r>
    </w:p>
    <w:p w:rsidR="09EC7ADB" w:rsidP="06BBA5A3" w:rsidRDefault="09EC7ADB" w14:paraId="37A6F969" w14:textId="1651098B">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Provides input and recommendations to the supervisor on changes or decisions on matters related to patient programs and volunteer management</w:t>
      </w:r>
    </w:p>
    <w:p w:rsidR="09EC7ADB" w:rsidP="06BBA5A3" w:rsidRDefault="09EC7ADB" w14:paraId="3F476318" w14:textId="1174E88E">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Plans, manages, and meets program objectives and deadlines</w:t>
      </w:r>
    </w:p>
    <w:p w:rsidR="09EC7ADB" w:rsidP="06BBA5A3" w:rsidRDefault="09EC7ADB" w14:paraId="55F3EDEF" w14:textId="1C02E099">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Coordinates volunteer activity through the FSR Global Sarcoidosis Clinic Alliance (FSR-GSCA)</w:t>
      </w:r>
    </w:p>
    <w:p w:rsidR="09EC7ADB" w:rsidP="06BBA5A3" w:rsidRDefault="09EC7ADB" w14:paraId="28DFE14D" w14:textId="47EBD1C5">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Assists with volunteer recruitment, vetting, and selection</w:t>
      </w:r>
    </w:p>
    <w:p w:rsidR="09EC7ADB" w:rsidP="06BBA5A3" w:rsidRDefault="09EC7ADB" w14:paraId="6059F4CA" w14:textId="582FA9D0">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Coordinates and manages volunteer training</w:t>
      </w:r>
    </w:p>
    <w:p w:rsidR="09EC7ADB" w:rsidP="06BBA5A3" w:rsidRDefault="09EC7ADB" w14:paraId="2326A402" w14:textId="765982BD">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Works with volunteers to create events and volunteer initiatives</w:t>
      </w:r>
    </w:p>
    <w:p w:rsidR="09EC7ADB" w:rsidP="06BBA5A3" w:rsidRDefault="09EC7ADB" w14:paraId="67D4FC5B" w14:textId="393C5354">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Collects and summarizes monthly volunteer activity reports</w:t>
      </w:r>
    </w:p>
    <w:p w:rsidR="09EC7ADB" w:rsidP="06BBA5A3" w:rsidRDefault="09EC7ADB" w14:paraId="3D6A5F3D" w14:textId="5739E0FE">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Coordinates financial administrative duties for volunteers</w:t>
      </w:r>
    </w:p>
    <w:p w:rsidR="09EC7ADB" w:rsidP="06BBA5A3" w:rsidRDefault="09EC7ADB" w14:paraId="38719215" w14:textId="405502A4">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Provides support and coordination for Patient Programs and FSR-GSCA events such as the bi-annual Sarcoidosis Education Summit, webinars, support group meetings, support group leader training, and other educational events</w:t>
      </w:r>
    </w:p>
    <w:p w:rsidR="09EC7ADB" w:rsidP="06BBA5A3" w:rsidRDefault="09EC7ADB" w14:paraId="5F03C867" w14:textId="68FBFF76">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Helps create webinars, trainings, and event descriptions and marketing materials</w:t>
      </w:r>
    </w:p>
    <w:p w:rsidR="09EC7ADB" w:rsidP="06BBA5A3" w:rsidRDefault="09EC7ADB" w14:paraId="6F2F8BB9" w14:textId="5022DB0E">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Corresponds with speakers, panelists, etc. to collect necessary information in support of virtual and in-person events</w:t>
      </w:r>
    </w:p>
    <w:p w:rsidR="09EC7ADB" w:rsidP="06BBA5A3" w:rsidRDefault="09EC7ADB" w14:paraId="3C79A93C" w14:textId="3F223C75">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Creates PowerPoints</w:t>
      </w:r>
    </w:p>
    <w:p w:rsidR="09EC7ADB" w:rsidP="06BBA5A3" w:rsidRDefault="09EC7ADB" w14:paraId="493AFCFA" w14:textId="16849D7B">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Sets up virtual events using tools like Eventbrite and Zoom</w:t>
      </w:r>
    </w:p>
    <w:p w:rsidR="09EC7ADB" w:rsidP="06BBA5A3" w:rsidRDefault="09EC7ADB" w14:paraId="2863F37B" w14:textId="6901ECE0">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Analytic data gathering and reporting</w:t>
      </w:r>
    </w:p>
    <w:p w:rsidR="09EC7ADB" w:rsidP="06BBA5A3" w:rsidRDefault="09EC7ADB" w14:paraId="4D70D2F7" w14:textId="2DBE7C62">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Manages pre and post attendee correspondence, including post event survey dissemination</w:t>
      </w:r>
    </w:p>
    <w:p w:rsidR="09EC7ADB" w:rsidP="06BBA5A3" w:rsidRDefault="09EC7ADB" w14:paraId="2917E1D9" w14:textId="489D0A12">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Provides overall administrative support and volunteer coordination for Patient and Volunteer Programs and FSR-GSCA programs including but not limited to:</w:t>
      </w:r>
    </w:p>
    <w:p w:rsidR="09EC7ADB" w:rsidP="06BBA5A3" w:rsidRDefault="09EC7ADB" w14:paraId="2F54D207" w14:textId="714562B5">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Maintenance and management of program trackers</w:t>
      </w:r>
    </w:p>
    <w:p w:rsidR="09EC7ADB" w:rsidP="06BBA5A3" w:rsidRDefault="09EC7ADB" w14:paraId="0B9434B5" w14:textId="041B73FE">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Building out and analyzing feedback and outcome reports</w:t>
      </w:r>
    </w:p>
    <w:p w:rsidR="09EC7ADB" w:rsidP="06BBA5A3" w:rsidRDefault="09EC7ADB" w14:paraId="58D91BC2" w14:textId="6F3DAD72">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Timely management, triage, and follow-up with volunteer inquiries and needs</w:t>
      </w:r>
    </w:p>
    <w:p w:rsidR="09EC7ADB" w:rsidP="06BBA5A3" w:rsidRDefault="09EC7ADB" w14:paraId="42ACB66D" w14:textId="21DAA26C">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Scheduling and coordinating reoccurring volunteer meetings</w:t>
      </w:r>
    </w:p>
    <w:p w:rsidR="09EC7ADB" w:rsidP="06BBA5A3" w:rsidRDefault="09EC7ADB" w14:paraId="7B45132F" w14:textId="0491FA86">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Transcribing meeting minutes and providing timely follow-up reports to volunteers</w:t>
      </w:r>
    </w:p>
    <w:p w:rsidR="09EC7ADB" w:rsidP="06BBA5A3" w:rsidRDefault="09EC7ADB" w14:paraId="0EF54B18" w14:textId="7EB1C110">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Assisting with financial and material tracking of Patient Programs</w:t>
      </w:r>
    </w:p>
    <w:p w:rsidR="09EC7ADB" w:rsidP="06BBA5A3" w:rsidRDefault="09EC7ADB" w14:paraId="7C73BAE4" w14:textId="4435368F">
      <w:pPr>
        <w:pStyle w:val="ListParagraph"/>
        <w:numPr>
          <w:ilvl w:val="0"/>
          <w:numId w:val="3"/>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Other duties determined by the need of the organization</w:t>
      </w:r>
    </w:p>
    <w:p w:rsidR="09EC7ADB" w:rsidP="06BBA5A3" w:rsidRDefault="09EC7ADB" w14:paraId="1697CD68" w14:textId="57B7507F">
      <w:pPr>
        <w:spacing w:before="240" w:beforeAutospacing="off" w:after="240" w:afterAutospacing="off"/>
      </w:pPr>
      <w:r w:rsidRPr="06BBA5A3" w:rsidR="09EC7ADB">
        <w:rPr>
          <w:rFonts w:ascii="Calibri" w:hAnsi="Calibri" w:eastAsia="Calibri" w:cs="Calibri"/>
          <w:b w:val="1"/>
          <w:bCs w:val="1"/>
          <w:noProof w:val="0"/>
          <w:sz w:val="22"/>
          <w:szCs w:val="22"/>
          <w:lang w:val="en-US"/>
        </w:rPr>
        <w:t>Qualifications:</w:t>
      </w:r>
    </w:p>
    <w:p w:rsidR="09EC7ADB" w:rsidP="06BBA5A3" w:rsidRDefault="09EC7ADB" w14:paraId="1AC5B832" w14:textId="072A66E4">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Bachelor’s degree or equivalent 3+ years' experience in patient education and/or outreach, volunteer management, or combination thereof</w:t>
      </w:r>
    </w:p>
    <w:p w:rsidR="09EC7ADB" w:rsidP="06BBA5A3" w:rsidRDefault="09EC7ADB" w14:paraId="7F4F380B" w14:textId="295A1A77">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At least 3 years’ experience in volunteer coordination</w:t>
      </w:r>
    </w:p>
    <w:p w:rsidR="09EC7ADB" w:rsidP="06BBA5A3" w:rsidRDefault="09EC7ADB" w14:paraId="027594D8" w14:textId="05290AC7">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At least 3 years' experience in patient education and/or outreach</w:t>
      </w:r>
    </w:p>
    <w:p w:rsidR="09EC7ADB" w:rsidP="06BBA5A3" w:rsidRDefault="09EC7ADB" w14:paraId="5C02425F" w14:textId="43A7F7A1">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Event coordination experience</w:t>
      </w:r>
    </w:p>
    <w:p w:rsidR="09EC7ADB" w:rsidP="06BBA5A3" w:rsidRDefault="09EC7ADB" w14:paraId="56DE0DE3" w14:textId="0D13A16B">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Superior organizational, verbal, and written communication skills</w:t>
      </w:r>
    </w:p>
    <w:p w:rsidR="09EC7ADB" w:rsidP="06BBA5A3" w:rsidRDefault="09EC7ADB" w14:paraId="580447FF" w14:textId="6EFD9328">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Demonstrated ability to be detail oriented</w:t>
      </w:r>
    </w:p>
    <w:p w:rsidR="09EC7ADB" w:rsidP="06BBA5A3" w:rsidRDefault="09EC7ADB" w14:paraId="0288927B" w14:textId="4B061E05">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Possesses a positive and enthusiastic demeanor and drive to succeed</w:t>
      </w:r>
    </w:p>
    <w:p w:rsidR="09EC7ADB" w:rsidP="06BBA5A3" w:rsidRDefault="09EC7ADB" w14:paraId="63112601" w14:textId="4D185CC2">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Ability to work well in a team environment and independently</w:t>
      </w:r>
    </w:p>
    <w:p w:rsidR="09EC7ADB" w:rsidP="06BBA5A3" w:rsidRDefault="09EC7ADB" w14:paraId="30106EFA" w14:textId="0403C749">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Skilled at Microsoft tools and resources, experience with web-based event platforms such as Zoom, Swapcard, etc. preferred</w:t>
      </w:r>
    </w:p>
    <w:p w:rsidR="09EC7ADB" w:rsidP="06BBA5A3" w:rsidRDefault="09EC7ADB" w14:paraId="190B378B" w14:textId="57FDC708">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Demonstrated ability to be adaptable in an ever-changing environment</w:t>
      </w:r>
    </w:p>
    <w:p w:rsidR="09EC7ADB" w:rsidP="06BBA5A3" w:rsidRDefault="09EC7ADB" w14:paraId="6B3526C6" w14:textId="57BEB2D9">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Ability to work some evenings and weekends</w:t>
      </w:r>
    </w:p>
    <w:p w:rsidR="09EC7ADB" w:rsidP="06BBA5A3" w:rsidRDefault="09EC7ADB" w14:paraId="0CCD8300" w14:textId="7DF733DC">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Record of success working in a remote environment</w:t>
      </w:r>
    </w:p>
    <w:p w:rsidR="09EC7ADB" w:rsidP="06BBA5A3" w:rsidRDefault="09EC7ADB" w14:paraId="4334A616" w14:textId="0D4F3945">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Demonstrate an ability to manage multiple programs and projects simultaneously</w:t>
      </w:r>
    </w:p>
    <w:p w:rsidR="09EC7ADB" w:rsidP="06BBA5A3" w:rsidRDefault="09EC7ADB" w14:paraId="7F57A2A7" w14:textId="2A7C989E">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Experience in relationship building</w:t>
      </w:r>
    </w:p>
    <w:p w:rsidR="09EC7ADB" w:rsidP="06BBA5A3" w:rsidRDefault="09EC7ADB" w14:paraId="2A98C8AA" w14:textId="785C4586">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Compassionate, empathetic, and understanding of patient/volunteer needs</w:t>
      </w:r>
    </w:p>
    <w:p w:rsidR="09EC7ADB" w:rsidP="06BBA5A3" w:rsidRDefault="09EC7ADB" w14:paraId="264259F0" w14:textId="4ABAAD4C">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Comfortable being in front of patients/volunteers and groups</w:t>
      </w:r>
    </w:p>
    <w:p w:rsidR="09EC7ADB" w:rsidP="06BBA5A3" w:rsidRDefault="09EC7ADB" w14:paraId="5F08E177" w14:textId="330CB55C">
      <w:pPr>
        <w:pStyle w:val="ListParagraph"/>
        <w:numPr>
          <w:ilvl w:val="0"/>
          <w:numId w:val="4"/>
        </w:numPr>
        <w:spacing w:before="0" w:beforeAutospacing="off" w:after="0" w:afterAutospacing="off"/>
        <w:rPr>
          <w:rFonts w:ascii="Calibri" w:hAnsi="Calibri" w:eastAsia="Calibri" w:cs="Calibri"/>
          <w:noProof w:val="0"/>
          <w:sz w:val="22"/>
          <w:szCs w:val="22"/>
          <w:lang w:val="en-US"/>
        </w:rPr>
      </w:pPr>
      <w:r w:rsidRPr="06BBA5A3" w:rsidR="09EC7ADB">
        <w:rPr>
          <w:rFonts w:ascii="Calibri" w:hAnsi="Calibri" w:eastAsia="Calibri" w:cs="Calibri"/>
          <w:noProof w:val="0"/>
          <w:sz w:val="22"/>
          <w:szCs w:val="22"/>
          <w:lang w:val="en-US"/>
        </w:rPr>
        <w:t>Experience facilitating and leading meetings, events, and group discussions</w:t>
      </w:r>
    </w:p>
    <w:p w:rsidR="09EC7ADB" w:rsidP="06BBA5A3" w:rsidRDefault="09EC7ADB" w14:paraId="3E3512E8" w14:textId="57B609D0">
      <w:pPr>
        <w:spacing w:before="240" w:beforeAutospacing="off" w:after="240" w:afterAutospacing="off"/>
      </w:pPr>
      <w:r w:rsidRPr="06BBA5A3" w:rsidR="09EC7ADB">
        <w:rPr>
          <w:rFonts w:ascii="Calibri" w:hAnsi="Calibri" w:eastAsia="Calibri" w:cs="Calibri"/>
          <w:noProof w:val="0"/>
          <w:sz w:val="22"/>
          <w:szCs w:val="22"/>
          <w:lang w:val="en-US"/>
        </w:rPr>
        <w:t xml:space="preserve">If you are interested in this position, please </w:t>
      </w:r>
      <w:r w:rsidRPr="06BBA5A3" w:rsidR="09EC7ADB">
        <w:rPr>
          <w:rFonts w:ascii="Calibri" w:hAnsi="Calibri" w:eastAsia="Calibri" w:cs="Calibri"/>
          <w:noProof w:val="0"/>
          <w:sz w:val="22"/>
          <w:szCs w:val="22"/>
          <w:lang w:val="en-US"/>
        </w:rPr>
        <w:t>submit</w:t>
      </w:r>
      <w:r w:rsidRPr="06BBA5A3" w:rsidR="09EC7ADB">
        <w:rPr>
          <w:rFonts w:ascii="Calibri" w:hAnsi="Calibri" w:eastAsia="Calibri" w:cs="Calibri"/>
          <w:noProof w:val="0"/>
          <w:sz w:val="22"/>
          <w:szCs w:val="22"/>
          <w:lang w:val="en-US"/>
        </w:rPr>
        <w:t xml:space="preserve"> your resume and cover </w:t>
      </w:r>
      <w:r w:rsidRPr="06BBA5A3" w:rsidR="09EC7ADB">
        <w:rPr>
          <w:rFonts w:ascii="Calibri" w:hAnsi="Calibri" w:eastAsia="Calibri" w:cs="Calibri"/>
          <w:noProof w:val="0"/>
          <w:sz w:val="22"/>
          <w:szCs w:val="22"/>
          <w:lang w:val="en-US"/>
        </w:rPr>
        <w:t>letter.</w:t>
      </w:r>
      <w:r w:rsidRPr="06BBA5A3" w:rsidR="09EC7ADB">
        <w:rPr>
          <w:rFonts w:ascii="Calibri" w:hAnsi="Calibri" w:eastAsia="Calibri" w:cs="Calibri"/>
          <w:noProof w:val="0"/>
          <w:sz w:val="22"/>
          <w:szCs w:val="22"/>
          <w:lang w:val="en-US"/>
        </w:rPr>
        <w:t xml:space="preserve"> The salary range for this position </w:t>
      </w:r>
      <w:r w:rsidRPr="06BBA5A3" w:rsidR="09EC7ADB">
        <w:rPr>
          <w:rFonts w:ascii="Calibri" w:hAnsi="Calibri" w:eastAsia="Calibri" w:cs="Calibri"/>
          <w:noProof w:val="0"/>
          <w:sz w:val="22"/>
          <w:szCs w:val="22"/>
          <w:lang w:val="en-US"/>
        </w:rPr>
        <w:t>$60,000</w:t>
      </w:r>
      <w:r w:rsidRPr="06BBA5A3" w:rsidR="09EC7ADB">
        <w:rPr>
          <w:rFonts w:ascii="Calibri" w:hAnsi="Calibri" w:eastAsia="Calibri" w:cs="Calibri"/>
          <w:noProof w:val="0"/>
          <w:sz w:val="22"/>
          <w:szCs w:val="22"/>
          <w:lang w:val="en-US"/>
        </w:rPr>
        <w:t xml:space="preserve"> – $65,000 (salary range based on experience). Please include your preferred salary requirements.</w:t>
      </w:r>
    </w:p>
    <w:p w:rsidR="09EC7ADB" w:rsidP="06BBA5A3" w:rsidRDefault="09EC7ADB" w14:paraId="4EE26DF0" w14:textId="36E1FFB9">
      <w:pPr>
        <w:spacing w:before="240" w:beforeAutospacing="off" w:after="240" w:afterAutospacing="off"/>
      </w:pPr>
      <w:r w:rsidRPr="06BBA5A3" w:rsidR="09EC7ADB">
        <w:rPr>
          <w:rFonts w:ascii="Calibri" w:hAnsi="Calibri" w:eastAsia="Calibri" w:cs="Calibri"/>
          <w:i w:val="1"/>
          <w:iCs w:val="1"/>
          <w:noProof w:val="0"/>
          <w:sz w:val="22"/>
          <w:szCs w:val="22"/>
          <w:lang w:val="en-US"/>
        </w:rPr>
        <w:t>FSR is an equal opportunity employer and all qualified applicants will receive consideration for employment without regard to race, color, religion, sex, national origin, disability status, protected veteran status, gender identity, sexual orientation or any other characteristic protected by law.</w:t>
      </w:r>
    </w:p>
    <w:p w:rsidR="06BBA5A3" w:rsidP="06BBA5A3" w:rsidRDefault="06BBA5A3" w14:paraId="662A668B" w14:textId="49DCC4A3">
      <w:pPr>
        <w:spacing w:line="240" w:lineRule="exact"/>
        <w:rPr>
          <w:rFonts w:ascii="Calibri" w:hAnsi="Calibri" w:eastAsia="Calibri" w:cs="Calibri"/>
          <w:i w:val="1"/>
          <w:iCs w:val="1"/>
        </w:rPr>
      </w:pPr>
    </w:p>
    <w:sectPr w:rsidR="405ED1EF">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06A5" w:rsidRDefault="005306A5" w14:paraId="1090018A" w14:textId="77777777">
      <w:pPr>
        <w:spacing w:after="0" w:line="240" w:lineRule="auto"/>
      </w:pPr>
      <w:r>
        <w:separator/>
      </w:r>
    </w:p>
  </w:endnote>
  <w:endnote w:type="continuationSeparator" w:id="0">
    <w:p w:rsidR="005306A5" w:rsidRDefault="005306A5" w14:paraId="7A86C334" w14:textId="77777777">
      <w:pPr>
        <w:spacing w:after="0" w:line="240" w:lineRule="auto"/>
      </w:pPr>
      <w:r>
        <w:continuationSeparator/>
      </w:r>
    </w:p>
  </w:endnote>
  <w:endnote w:type="continuationNotice" w:id="1">
    <w:p w:rsidR="002543AE" w:rsidRDefault="002543AE" w14:paraId="4D5689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05ED1EF" w:rsidTr="405ED1EF" w14:paraId="10454FF7" w14:textId="77777777">
      <w:tc>
        <w:tcPr>
          <w:tcW w:w="3120" w:type="dxa"/>
        </w:tcPr>
        <w:p w:rsidR="405ED1EF" w:rsidP="405ED1EF" w:rsidRDefault="405ED1EF" w14:paraId="4C9C364A" w14:textId="4336B040">
          <w:pPr>
            <w:pStyle w:val="Header"/>
            <w:ind w:left="-115"/>
          </w:pPr>
        </w:p>
      </w:tc>
      <w:tc>
        <w:tcPr>
          <w:tcW w:w="3120" w:type="dxa"/>
        </w:tcPr>
        <w:p w:rsidR="405ED1EF" w:rsidP="405ED1EF" w:rsidRDefault="405ED1EF" w14:paraId="53195DD7" w14:textId="7D677CAB">
          <w:pPr>
            <w:pStyle w:val="Header"/>
            <w:jc w:val="center"/>
          </w:pPr>
        </w:p>
      </w:tc>
      <w:tc>
        <w:tcPr>
          <w:tcW w:w="3120" w:type="dxa"/>
        </w:tcPr>
        <w:p w:rsidR="405ED1EF" w:rsidP="405ED1EF" w:rsidRDefault="405ED1EF" w14:paraId="0D8103C6" w14:textId="00320A40">
          <w:pPr>
            <w:pStyle w:val="Header"/>
            <w:ind w:right="-115"/>
            <w:jc w:val="right"/>
          </w:pPr>
        </w:p>
      </w:tc>
    </w:tr>
  </w:tbl>
  <w:p w:rsidR="405ED1EF" w:rsidP="405ED1EF" w:rsidRDefault="405ED1EF" w14:paraId="22471C14" w14:textId="3849F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06A5" w:rsidRDefault="005306A5" w14:paraId="1C38187B" w14:textId="77777777">
      <w:pPr>
        <w:spacing w:after="0" w:line="240" w:lineRule="auto"/>
      </w:pPr>
      <w:r>
        <w:separator/>
      </w:r>
    </w:p>
  </w:footnote>
  <w:footnote w:type="continuationSeparator" w:id="0">
    <w:p w:rsidR="005306A5" w:rsidRDefault="005306A5" w14:paraId="0DEC2BAC" w14:textId="77777777">
      <w:pPr>
        <w:spacing w:after="0" w:line="240" w:lineRule="auto"/>
      </w:pPr>
      <w:r>
        <w:continuationSeparator/>
      </w:r>
    </w:p>
  </w:footnote>
  <w:footnote w:type="continuationNotice" w:id="1">
    <w:p w:rsidR="002543AE" w:rsidRDefault="002543AE" w14:paraId="7D0070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05ED1EF" w:rsidTr="405ED1EF" w14:paraId="01741914" w14:textId="77777777">
      <w:trPr>
        <w:trHeight w:val="2880"/>
      </w:trPr>
      <w:tc>
        <w:tcPr>
          <w:tcW w:w="3120" w:type="dxa"/>
        </w:tcPr>
        <w:p w:rsidR="405ED1EF" w:rsidP="405ED1EF" w:rsidRDefault="405ED1EF" w14:paraId="7D65828E" w14:textId="579E2657">
          <w:pPr>
            <w:pStyle w:val="Header"/>
            <w:ind w:left="-115"/>
          </w:pPr>
        </w:p>
      </w:tc>
      <w:tc>
        <w:tcPr>
          <w:tcW w:w="3120" w:type="dxa"/>
        </w:tcPr>
        <w:p w:rsidR="405ED1EF" w:rsidP="405ED1EF" w:rsidRDefault="405ED1EF" w14:paraId="609BF785" w14:textId="3C4C3245">
          <w:pPr>
            <w:pStyle w:val="Header"/>
            <w:jc w:val="center"/>
          </w:pPr>
          <w:r>
            <w:rPr>
              <w:noProof/>
              <w:color w:val="2B579A"/>
              <w:shd w:val="clear" w:color="auto" w:fill="E6E6E6"/>
            </w:rPr>
            <w:drawing>
              <wp:inline distT="0" distB="0" distL="0" distR="0" wp14:anchorId="1F759BF2" wp14:editId="65938174">
                <wp:extent cx="1838325" cy="1600200"/>
                <wp:effectExtent l="0" t="0" r="0" b="0"/>
                <wp:docPr id="322947004" name="Picture 32294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1600200"/>
                        </a:xfrm>
                        <a:prstGeom prst="rect">
                          <a:avLst/>
                        </a:prstGeom>
                      </pic:spPr>
                    </pic:pic>
                  </a:graphicData>
                </a:graphic>
              </wp:inline>
            </w:drawing>
          </w:r>
        </w:p>
      </w:tc>
      <w:tc>
        <w:tcPr>
          <w:tcW w:w="3120" w:type="dxa"/>
        </w:tcPr>
        <w:p w:rsidR="405ED1EF" w:rsidP="405ED1EF" w:rsidRDefault="405ED1EF" w14:paraId="3659328E" w14:textId="46673B5E">
          <w:pPr>
            <w:pStyle w:val="Header"/>
            <w:ind w:right="-115"/>
            <w:jc w:val="right"/>
          </w:pPr>
        </w:p>
      </w:tc>
    </w:tr>
  </w:tbl>
  <w:p w:rsidR="405ED1EF" w:rsidP="405ED1EF" w:rsidRDefault="405ED1EF" w14:paraId="0AAF1741" w14:textId="13FE0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
    <w:nsid w:val="7d93ab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fb6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819609C"/>
    <w:multiLevelType w:val="hybridMultilevel"/>
    <w:tmpl w:val="0900C2D8"/>
    <w:lvl w:ilvl="0" w:tplc="735E4586">
      <w:start w:val="1"/>
      <w:numFmt w:val="bullet"/>
      <w:lvlText w:val=""/>
      <w:lvlJc w:val="left"/>
      <w:pPr>
        <w:ind w:left="720" w:hanging="360"/>
      </w:pPr>
      <w:rPr>
        <w:rFonts w:hint="default" w:ascii="Symbol" w:hAnsi="Symbol"/>
      </w:rPr>
    </w:lvl>
    <w:lvl w:ilvl="1" w:tplc="A3EAD15C">
      <w:start w:val="1"/>
      <w:numFmt w:val="bullet"/>
      <w:lvlText w:val="o"/>
      <w:lvlJc w:val="left"/>
      <w:pPr>
        <w:ind w:left="1440" w:hanging="360"/>
      </w:pPr>
      <w:rPr>
        <w:rFonts w:hint="default" w:ascii="Courier New" w:hAnsi="Courier New"/>
      </w:rPr>
    </w:lvl>
    <w:lvl w:ilvl="2" w:tplc="6934841E">
      <w:start w:val="1"/>
      <w:numFmt w:val="bullet"/>
      <w:lvlText w:val=""/>
      <w:lvlJc w:val="left"/>
      <w:pPr>
        <w:ind w:left="2160" w:hanging="360"/>
      </w:pPr>
      <w:rPr>
        <w:rFonts w:hint="default" w:ascii="Wingdings" w:hAnsi="Wingdings"/>
      </w:rPr>
    </w:lvl>
    <w:lvl w:ilvl="3" w:tplc="FC52714C">
      <w:start w:val="1"/>
      <w:numFmt w:val="bullet"/>
      <w:lvlText w:val=""/>
      <w:lvlJc w:val="left"/>
      <w:pPr>
        <w:ind w:left="2880" w:hanging="360"/>
      </w:pPr>
      <w:rPr>
        <w:rFonts w:hint="default" w:ascii="Symbol" w:hAnsi="Symbol"/>
      </w:rPr>
    </w:lvl>
    <w:lvl w:ilvl="4" w:tplc="FA728BA4">
      <w:start w:val="1"/>
      <w:numFmt w:val="bullet"/>
      <w:lvlText w:val="o"/>
      <w:lvlJc w:val="left"/>
      <w:pPr>
        <w:ind w:left="3600" w:hanging="360"/>
      </w:pPr>
      <w:rPr>
        <w:rFonts w:hint="default" w:ascii="Courier New" w:hAnsi="Courier New"/>
      </w:rPr>
    </w:lvl>
    <w:lvl w:ilvl="5" w:tplc="8F1476FA">
      <w:start w:val="1"/>
      <w:numFmt w:val="bullet"/>
      <w:lvlText w:val=""/>
      <w:lvlJc w:val="left"/>
      <w:pPr>
        <w:ind w:left="4320" w:hanging="360"/>
      </w:pPr>
      <w:rPr>
        <w:rFonts w:hint="default" w:ascii="Wingdings" w:hAnsi="Wingdings"/>
      </w:rPr>
    </w:lvl>
    <w:lvl w:ilvl="6" w:tplc="F65E1244">
      <w:start w:val="1"/>
      <w:numFmt w:val="bullet"/>
      <w:lvlText w:val=""/>
      <w:lvlJc w:val="left"/>
      <w:pPr>
        <w:ind w:left="5040" w:hanging="360"/>
      </w:pPr>
      <w:rPr>
        <w:rFonts w:hint="default" w:ascii="Symbol" w:hAnsi="Symbol"/>
      </w:rPr>
    </w:lvl>
    <w:lvl w:ilvl="7" w:tplc="3690B66C">
      <w:start w:val="1"/>
      <w:numFmt w:val="bullet"/>
      <w:lvlText w:val="o"/>
      <w:lvlJc w:val="left"/>
      <w:pPr>
        <w:ind w:left="5760" w:hanging="360"/>
      </w:pPr>
      <w:rPr>
        <w:rFonts w:hint="default" w:ascii="Courier New" w:hAnsi="Courier New"/>
      </w:rPr>
    </w:lvl>
    <w:lvl w:ilvl="8" w:tplc="F23EEB7A">
      <w:start w:val="1"/>
      <w:numFmt w:val="bullet"/>
      <w:lvlText w:val=""/>
      <w:lvlJc w:val="left"/>
      <w:pPr>
        <w:ind w:left="6480" w:hanging="360"/>
      </w:pPr>
      <w:rPr>
        <w:rFonts w:hint="default" w:ascii="Wingdings" w:hAnsi="Wingdings"/>
      </w:rPr>
    </w:lvl>
  </w:abstractNum>
  <w:abstractNum w:abstractNumId="1" w15:restartNumberingAfterBreak="0">
    <w:nsid w:val="6024DBA7"/>
    <w:multiLevelType w:val="hybridMultilevel"/>
    <w:tmpl w:val="C6F8C184"/>
    <w:lvl w:ilvl="0" w:tplc="FFFFFFFF">
      <w:start w:val="1"/>
      <w:numFmt w:val="bullet"/>
      <w:lvlText w:val=""/>
      <w:lvlJc w:val="left"/>
      <w:pPr>
        <w:ind w:left="720" w:hanging="360"/>
      </w:pPr>
      <w:rPr>
        <w:rFonts w:hint="default" w:ascii="Symbol" w:hAnsi="Symbol"/>
      </w:rPr>
    </w:lvl>
    <w:lvl w:ilvl="1" w:tplc="D668DB1A">
      <w:start w:val="1"/>
      <w:numFmt w:val="bullet"/>
      <w:lvlText w:val="o"/>
      <w:lvlJc w:val="left"/>
      <w:pPr>
        <w:ind w:left="1440" w:hanging="360"/>
      </w:pPr>
      <w:rPr>
        <w:rFonts w:hint="default" w:ascii="Courier New" w:hAnsi="Courier New"/>
      </w:rPr>
    </w:lvl>
    <w:lvl w:ilvl="2" w:tplc="ED5A5E8C">
      <w:start w:val="1"/>
      <w:numFmt w:val="bullet"/>
      <w:lvlText w:val=""/>
      <w:lvlJc w:val="left"/>
      <w:pPr>
        <w:ind w:left="2160" w:hanging="360"/>
      </w:pPr>
      <w:rPr>
        <w:rFonts w:hint="default" w:ascii="Wingdings" w:hAnsi="Wingdings"/>
      </w:rPr>
    </w:lvl>
    <w:lvl w:ilvl="3" w:tplc="A9800F70">
      <w:start w:val="1"/>
      <w:numFmt w:val="bullet"/>
      <w:lvlText w:val=""/>
      <w:lvlJc w:val="left"/>
      <w:pPr>
        <w:ind w:left="2880" w:hanging="360"/>
      </w:pPr>
      <w:rPr>
        <w:rFonts w:hint="default" w:ascii="Symbol" w:hAnsi="Symbol"/>
      </w:rPr>
    </w:lvl>
    <w:lvl w:ilvl="4" w:tplc="A3C08E46">
      <w:start w:val="1"/>
      <w:numFmt w:val="bullet"/>
      <w:lvlText w:val="o"/>
      <w:lvlJc w:val="left"/>
      <w:pPr>
        <w:ind w:left="3600" w:hanging="360"/>
      </w:pPr>
      <w:rPr>
        <w:rFonts w:hint="default" w:ascii="Courier New" w:hAnsi="Courier New"/>
      </w:rPr>
    </w:lvl>
    <w:lvl w:ilvl="5" w:tplc="AE80DD48">
      <w:start w:val="1"/>
      <w:numFmt w:val="bullet"/>
      <w:lvlText w:val=""/>
      <w:lvlJc w:val="left"/>
      <w:pPr>
        <w:ind w:left="4320" w:hanging="360"/>
      </w:pPr>
      <w:rPr>
        <w:rFonts w:hint="default" w:ascii="Wingdings" w:hAnsi="Wingdings"/>
      </w:rPr>
    </w:lvl>
    <w:lvl w:ilvl="6" w:tplc="C3F2B92E">
      <w:start w:val="1"/>
      <w:numFmt w:val="bullet"/>
      <w:lvlText w:val=""/>
      <w:lvlJc w:val="left"/>
      <w:pPr>
        <w:ind w:left="5040" w:hanging="360"/>
      </w:pPr>
      <w:rPr>
        <w:rFonts w:hint="default" w:ascii="Symbol" w:hAnsi="Symbol"/>
      </w:rPr>
    </w:lvl>
    <w:lvl w:ilvl="7" w:tplc="AEE4F900">
      <w:start w:val="1"/>
      <w:numFmt w:val="bullet"/>
      <w:lvlText w:val="o"/>
      <w:lvlJc w:val="left"/>
      <w:pPr>
        <w:ind w:left="5760" w:hanging="360"/>
      </w:pPr>
      <w:rPr>
        <w:rFonts w:hint="default" w:ascii="Courier New" w:hAnsi="Courier New"/>
      </w:rPr>
    </w:lvl>
    <w:lvl w:ilvl="8" w:tplc="04C2DD50">
      <w:start w:val="1"/>
      <w:numFmt w:val="bullet"/>
      <w:lvlText w:val=""/>
      <w:lvlJc w:val="left"/>
      <w:pPr>
        <w:ind w:left="6480" w:hanging="360"/>
      </w:pPr>
      <w:rPr>
        <w:rFonts w:hint="default" w:ascii="Wingdings" w:hAnsi="Wingdings"/>
      </w:rPr>
    </w:lvl>
  </w:abstractNum>
  <w:num w:numId="4">
    <w:abstractNumId w:val="3"/>
  </w:num>
  <w:num w:numId="3">
    <w:abstractNumId w:val="2"/>
  </w:num>
  <w:num w:numId="1" w16cid:durableId="1357997471">
    <w:abstractNumId w:val="0"/>
  </w:num>
  <w:num w:numId="2" w16cid:durableId="1942059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0C1DF1"/>
    <w:rsid w:val="002543AE"/>
    <w:rsid w:val="002D6688"/>
    <w:rsid w:val="0041D48C"/>
    <w:rsid w:val="00464EA9"/>
    <w:rsid w:val="004C44FF"/>
    <w:rsid w:val="005306A5"/>
    <w:rsid w:val="005A1858"/>
    <w:rsid w:val="00612779"/>
    <w:rsid w:val="0071DEF4"/>
    <w:rsid w:val="009134AA"/>
    <w:rsid w:val="009F1669"/>
    <w:rsid w:val="00D85094"/>
    <w:rsid w:val="011696E2"/>
    <w:rsid w:val="01AFEC06"/>
    <w:rsid w:val="01DFF5A8"/>
    <w:rsid w:val="01F5E8B9"/>
    <w:rsid w:val="01FD54DB"/>
    <w:rsid w:val="020DAF55"/>
    <w:rsid w:val="0227C08D"/>
    <w:rsid w:val="026A60ED"/>
    <w:rsid w:val="031C75E4"/>
    <w:rsid w:val="0396B257"/>
    <w:rsid w:val="042404F6"/>
    <w:rsid w:val="0424A8F7"/>
    <w:rsid w:val="04359660"/>
    <w:rsid w:val="0435B007"/>
    <w:rsid w:val="0517966A"/>
    <w:rsid w:val="051A4390"/>
    <w:rsid w:val="052D897B"/>
    <w:rsid w:val="053598B1"/>
    <w:rsid w:val="0538B689"/>
    <w:rsid w:val="05DF49DC"/>
    <w:rsid w:val="05FC049F"/>
    <w:rsid w:val="06203730"/>
    <w:rsid w:val="065A3058"/>
    <w:rsid w:val="06682129"/>
    <w:rsid w:val="06ACE60B"/>
    <w:rsid w:val="06BAAAB4"/>
    <w:rsid w:val="06BBA5A3"/>
    <w:rsid w:val="06E12078"/>
    <w:rsid w:val="06EE1E86"/>
    <w:rsid w:val="072AFAD1"/>
    <w:rsid w:val="074A0BF3"/>
    <w:rsid w:val="075784E4"/>
    <w:rsid w:val="07830E82"/>
    <w:rsid w:val="08255E4D"/>
    <w:rsid w:val="08CC96DA"/>
    <w:rsid w:val="08D16A8E"/>
    <w:rsid w:val="08FB1A0A"/>
    <w:rsid w:val="0909212A"/>
    <w:rsid w:val="090A6BB4"/>
    <w:rsid w:val="0931FC55"/>
    <w:rsid w:val="09E9251E"/>
    <w:rsid w:val="09EC7ADB"/>
    <w:rsid w:val="0A19AA15"/>
    <w:rsid w:val="0A99D23F"/>
    <w:rsid w:val="0AA4F18B"/>
    <w:rsid w:val="0B301C85"/>
    <w:rsid w:val="0B3CF027"/>
    <w:rsid w:val="0BA41E56"/>
    <w:rsid w:val="0C28EF93"/>
    <w:rsid w:val="0C348227"/>
    <w:rsid w:val="0C35A2A0"/>
    <w:rsid w:val="0C40C1EC"/>
    <w:rsid w:val="0C52DE70"/>
    <w:rsid w:val="0C586240"/>
    <w:rsid w:val="0C718A9D"/>
    <w:rsid w:val="0CBDB2B2"/>
    <w:rsid w:val="0CD6DB0F"/>
    <w:rsid w:val="0D67ADC6"/>
    <w:rsid w:val="0D81A8A6"/>
    <w:rsid w:val="0DA4D8ED"/>
    <w:rsid w:val="0DD5D3B7"/>
    <w:rsid w:val="0E093E1E"/>
    <w:rsid w:val="0EED1B38"/>
    <w:rsid w:val="0F71A418"/>
    <w:rsid w:val="0FAA7F9C"/>
    <w:rsid w:val="0FAB239D"/>
    <w:rsid w:val="0FCCA178"/>
    <w:rsid w:val="0FFF3953"/>
    <w:rsid w:val="100C1DF1"/>
    <w:rsid w:val="100E6BF7"/>
    <w:rsid w:val="10647775"/>
    <w:rsid w:val="10664050"/>
    <w:rsid w:val="108CF985"/>
    <w:rsid w:val="10CD60D3"/>
    <w:rsid w:val="10CE97E2"/>
    <w:rsid w:val="10F2CFEB"/>
    <w:rsid w:val="10FBAC12"/>
    <w:rsid w:val="110D7479"/>
    <w:rsid w:val="119EC2BC"/>
    <w:rsid w:val="11CCBE8F"/>
    <w:rsid w:val="11D86B71"/>
    <w:rsid w:val="11FE06F8"/>
    <w:rsid w:val="1213FA09"/>
    <w:rsid w:val="122AB04F"/>
    <w:rsid w:val="12B2EDF3"/>
    <w:rsid w:val="12FF0505"/>
    <w:rsid w:val="1301FBD2"/>
    <w:rsid w:val="130C08B4"/>
    <w:rsid w:val="1315EF92"/>
    <w:rsid w:val="131A2910"/>
    <w:rsid w:val="137996F6"/>
    <w:rsid w:val="13AFCA6A"/>
    <w:rsid w:val="13F66D4A"/>
    <w:rsid w:val="142F360A"/>
    <w:rsid w:val="147466FB"/>
    <w:rsid w:val="147C9C82"/>
    <w:rsid w:val="14A1A80C"/>
    <w:rsid w:val="1535A7BA"/>
    <w:rsid w:val="155846F3"/>
    <w:rsid w:val="15AB19E2"/>
    <w:rsid w:val="15CFD1D9"/>
    <w:rsid w:val="15E0E59C"/>
    <w:rsid w:val="16186CE3"/>
    <w:rsid w:val="162298E8"/>
    <w:rsid w:val="16459615"/>
    <w:rsid w:val="16E65684"/>
    <w:rsid w:val="17594526"/>
    <w:rsid w:val="17991B63"/>
    <w:rsid w:val="181A3DE4"/>
    <w:rsid w:val="184D0819"/>
    <w:rsid w:val="186D487C"/>
    <w:rsid w:val="189B0229"/>
    <w:rsid w:val="18D9D716"/>
    <w:rsid w:val="1918865E"/>
    <w:rsid w:val="1949E4F7"/>
    <w:rsid w:val="195F200B"/>
    <w:rsid w:val="19689236"/>
    <w:rsid w:val="19756ADB"/>
    <w:rsid w:val="198E1641"/>
    <w:rsid w:val="19E45B27"/>
    <w:rsid w:val="19E8D87A"/>
    <w:rsid w:val="1ABB7064"/>
    <w:rsid w:val="1C440569"/>
    <w:rsid w:val="1C4D282B"/>
    <w:rsid w:val="1C7DE67B"/>
    <w:rsid w:val="1C87AE67"/>
    <w:rsid w:val="1C9A90C4"/>
    <w:rsid w:val="1CD9599C"/>
    <w:rsid w:val="1D254087"/>
    <w:rsid w:val="1DC7996F"/>
    <w:rsid w:val="1DE4ECA3"/>
    <w:rsid w:val="1DE98DD0"/>
    <w:rsid w:val="1E2BC46C"/>
    <w:rsid w:val="1EFCCB26"/>
    <w:rsid w:val="1F0A43AD"/>
    <w:rsid w:val="1F42385D"/>
    <w:rsid w:val="1F51FC28"/>
    <w:rsid w:val="1F59E9AE"/>
    <w:rsid w:val="1FC09401"/>
    <w:rsid w:val="2045BF1B"/>
    <w:rsid w:val="20460BB9"/>
    <w:rsid w:val="207B8AD5"/>
    <w:rsid w:val="211F0709"/>
    <w:rsid w:val="213D2D11"/>
    <w:rsid w:val="2160FA82"/>
    <w:rsid w:val="21A95717"/>
    <w:rsid w:val="227A5911"/>
    <w:rsid w:val="2284E54F"/>
    <w:rsid w:val="22F9FD3E"/>
    <w:rsid w:val="231768FB"/>
    <w:rsid w:val="234D0187"/>
    <w:rsid w:val="2394820B"/>
    <w:rsid w:val="2458CF54"/>
    <w:rsid w:val="24837DB3"/>
    <w:rsid w:val="248CD697"/>
    <w:rsid w:val="24A1790B"/>
    <w:rsid w:val="2590D0FB"/>
    <w:rsid w:val="25D30ED0"/>
    <w:rsid w:val="26C06E67"/>
    <w:rsid w:val="26C1051A"/>
    <w:rsid w:val="2755DAF6"/>
    <w:rsid w:val="2772A68C"/>
    <w:rsid w:val="277CD383"/>
    <w:rsid w:val="27A85EEB"/>
    <w:rsid w:val="2819494C"/>
    <w:rsid w:val="29364A6B"/>
    <w:rsid w:val="2A06E9CA"/>
    <w:rsid w:val="2A38AFAD"/>
    <w:rsid w:val="2A6F2EA1"/>
    <w:rsid w:val="2AAD3753"/>
    <w:rsid w:val="2B3140F0"/>
    <w:rsid w:val="2BA733BE"/>
    <w:rsid w:val="2BA98D3B"/>
    <w:rsid w:val="2BCFF516"/>
    <w:rsid w:val="2C035438"/>
    <w:rsid w:val="2C633F29"/>
    <w:rsid w:val="2C6E3870"/>
    <w:rsid w:val="2C95A79E"/>
    <w:rsid w:val="2CCF4F10"/>
    <w:rsid w:val="2CF76AEC"/>
    <w:rsid w:val="2D3F78FD"/>
    <w:rsid w:val="2D4F919C"/>
    <w:rsid w:val="2E17A06F"/>
    <w:rsid w:val="2E3A4FA5"/>
    <w:rsid w:val="2E8CC142"/>
    <w:rsid w:val="2EACFCE9"/>
    <w:rsid w:val="2F47C90D"/>
    <w:rsid w:val="2F4DEB80"/>
    <w:rsid w:val="2FB370D0"/>
    <w:rsid w:val="2FDD6A45"/>
    <w:rsid w:val="30541DB8"/>
    <w:rsid w:val="305D5C1B"/>
    <w:rsid w:val="3075874D"/>
    <w:rsid w:val="30762B4E"/>
    <w:rsid w:val="3087325E"/>
    <w:rsid w:val="30FC25C4"/>
    <w:rsid w:val="310BDDD9"/>
    <w:rsid w:val="31B951BC"/>
    <w:rsid w:val="31D94791"/>
    <w:rsid w:val="320DA8BA"/>
    <w:rsid w:val="329FF385"/>
    <w:rsid w:val="339F1341"/>
    <w:rsid w:val="33AD280F"/>
    <w:rsid w:val="33F29965"/>
    <w:rsid w:val="33FCA1D7"/>
    <w:rsid w:val="343BC3E6"/>
    <w:rsid w:val="34B6AC94"/>
    <w:rsid w:val="35498DB4"/>
    <w:rsid w:val="355AA381"/>
    <w:rsid w:val="356D9A23"/>
    <w:rsid w:val="358BD377"/>
    <w:rsid w:val="35DDD989"/>
    <w:rsid w:val="35F11267"/>
    <w:rsid w:val="35F88D98"/>
    <w:rsid w:val="35FC9291"/>
    <w:rsid w:val="35FFA520"/>
    <w:rsid w:val="362B4419"/>
    <w:rsid w:val="364678EE"/>
    <w:rsid w:val="3657D4C8"/>
    <w:rsid w:val="3665BED6"/>
    <w:rsid w:val="366A4391"/>
    <w:rsid w:val="36FB23B2"/>
    <w:rsid w:val="371DC60E"/>
    <w:rsid w:val="3746B15B"/>
    <w:rsid w:val="382719F6"/>
    <w:rsid w:val="38471213"/>
    <w:rsid w:val="385AB221"/>
    <w:rsid w:val="387A95EC"/>
    <w:rsid w:val="3907F7B1"/>
    <w:rsid w:val="390C0A9F"/>
    <w:rsid w:val="390F3509"/>
    <w:rsid w:val="39F18A54"/>
    <w:rsid w:val="3A74A415"/>
    <w:rsid w:val="3AE62228"/>
    <w:rsid w:val="3AF17CAC"/>
    <w:rsid w:val="3AFFF866"/>
    <w:rsid w:val="3B0217B8"/>
    <w:rsid w:val="3B0E1898"/>
    <w:rsid w:val="3B5895F8"/>
    <w:rsid w:val="3B7E3EA7"/>
    <w:rsid w:val="3B9B7FB3"/>
    <w:rsid w:val="3BB6A7AF"/>
    <w:rsid w:val="3C2110B6"/>
    <w:rsid w:val="3C5B9477"/>
    <w:rsid w:val="3C9A8D89"/>
    <w:rsid w:val="3CB9F1B9"/>
    <w:rsid w:val="3D1C85F5"/>
    <w:rsid w:val="3D23A932"/>
    <w:rsid w:val="3D292B16"/>
    <w:rsid w:val="3D7D55BA"/>
    <w:rsid w:val="3ED6F62C"/>
    <w:rsid w:val="3F0185C7"/>
    <w:rsid w:val="3F11CA14"/>
    <w:rsid w:val="3F24773D"/>
    <w:rsid w:val="3FC32BC7"/>
    <w:rsid w:val="3FE43C4F"/>
    <w:rsid w:val="405ED1EF"/>
    <w:rsid w:val="4061EBE4"/>
    <w:rsid w:val="40AC8D4D"/>
    <w:rsid w:val="40B4F67C"/>
    <w:rsid w:val="411A46EE"/>
    <w:rsid w:val="41800CB0"/>
    <w:rsid w:val="42082BD3"/>
    <w:rsid w:val="423267F3"/>
    <w:rsid w:val="42392689"/>
    <w:rsid w:val="42406438"/>
    <w:rsid w:val="426F2784"/>
    <w:rsid w:val="4271B1B0"/>
    <w:rsid w:val="42B0E9F2"/>
    <w:rsid w:val="42D4C30C"/>
    <w:rsid w:val="431BDD11"/>
    <w:rsid w:val="432CCB2B"/>
    <w:rsid w:val="437E962C"/>
    <w:rsid w:val="4394FBE0"/>
    <w:rsid w:val="43A1DCE2"/>
    <w:rsid w:val="44B99C4E"/>
    <w:rsid w:val="45017D02"/>
    <w:rsid w:val="4547C26E"/>
    <w:rsid w:val="4593B8C1"/>
    <w:rsid w:val="45A5CBCA"/>
    <w:rsid w:val="45CFDC6D"/>
    <w:rsid w:val="45F829BA"/>
    <w:rsid w:val="468D6569"/>
    <w:rsid w:val="46D00D5C"/>
    <w:rsid w:val="46F4C553"/>
    <w:rsid w:val="47200A06"/>
    <w:rsid w:val="47969DC0"/>
    <w:rsid w:val="47DF8416"/>
    <w:rsid w:val="485D172F"/>
    <w:rsid w:val="489F3FC6"/>
    <w:rsid w:val="48A1A977"/>
    <w:rsid w:val="48D84814"/>
    <w:rsid w:val="49202B76"/>
    <w:rsid w:val="49420449"/>
    <w:rsid w:val="4945C669"/>
    <w:rsid w:val="49F89521"/>
    <w:rsid w:val="49F8E790"/>
    <w:rsid w:val="4AE196CA"/>
    <w:rsid w:val="4B94B7F1"/>
    <w:rsid w:val="4BAF0E19"/>
    <w:rsid w:val="4BDECE57"/>
    <w:rsid w:val="4C5DA9C3"/>
    <w:rsid w:val="4CA99C55"/>
    <w:rsid w:val="4CDBF4C2"/>
    <w:rsid w:val="4CDFF6D9"/>
    <w:rsid w:val="4D00D051"/>
    <w:rsid w:val="4D31A21D"/>
    <w:rsid w:val="4D422C8D"/>
    <w:rsid w:val="4DA174EA"/>
    <w:rsid w:val="4DA85B95"/>
    <w:rsid w:val="4DF789A6"/>
    <w:rsid w:val="4E4143A6"/>
    <w:rsid w:val="4E456CB6"/>
    <w:rsid w:val="4E597F44"/>
    <w:rsid w:val="4E7AB25E"/>
    <w:rsid w:val="4E9938C1"/>
    <w:rsid w:val="4E9A3BC5"/>
    <w:rsid w:val="4ED1B5A9"/>
    <w:rsid w:val="4ED3648C"/>
    <w:rsid w:val="4EE656E7"/>
    <w:rsid w:val="4EF0AB66"/>
    <w:rsid w:val="4F055A3C"/>
    <w:rsid w:val="4FFEEB4D"/>
    <w:rsid w:val="500BE84C"/>
    <w:rsid w:val="505FEF03"/>
    <w:rsid w:val="50A12A9D"/>
    <w:rsid w:val="50AA51AB"/>
    <w:rsid w:val="50CB1A46"/>
    <w:rsid w:val="510D1729"/>
    <w:rsid w:val="515A5421"/>
    <w:rsid w:val="5196463B"/>
    <w:rsid w:val="519ABBAE"/>
    <w:rsid w:val="519C6230"/>
    <w:rsid w:val="51A0310C"/>
    <w:rsid w:val="51AE2085"/>
    <w:rsid w:val="51BEDD39"/>
    <w:rsid w:val="51E4511D"/>
    <w:rsid w:val="51E8D7F9"/>
    <w:rsid w:val="5245D7AD"/>
    <w:rsid w:val="528531D1"/>
    <w:rsid w:val="52AE638A"/>
    <w:rsid w:val="53326BD0"/>
    <w:rsid w:val="53383291"/>
    <w:rsid w:val="53A82D05"/>
    <w:rsid w:val="54CDEEAB"/>
    <w:rsid w:val="54CE3C31"/>
    <w:rsid w:val="54FB9A58"/>
    <w:rsid w:val="555DDDE5"/>
    <w:rsid w:val="563E23B8"/>
    <w:rsid w:val="56507E9B"/>
    <w:rsid w:val="56DEFE0F"/>
    <w:rsid w:val="5718F11F"/>
    <w:rsid w:val="5770615C"/>
    <w:rsid w:val="57C0CBBC"/>
    <w:rsid w:val="580D7767"/>
    <w:rsid w:val="583316EB"/>
    <w:rsid w:val="5859753F"/>
    <w:rsid w:val="58888112"/>
    <w:rsid w:val="58E73431"/>
    <w:rsid w:val="58E77C77"/>
    <w:rsid w:val="59AE0F17"/>
    <w:rsid w:val="5A106D5D"/>
    <w:rsid w:val="5A5383E5"/>
    <w:rsid w:val="5ADA0D27"/>
    <w:rsid w:val="5AEA46E5"/>
    <w:rsid w:val="5AF86C7E"/>
    <w:rsid w:val="5B3BCFD6"/>
    <w:rsid w:val="5B6C7F08"/>
    <w:rsid w:val="5BB4AFB7"/>
    <w:rsid w:val="5BD829C4"/>
    <w:rsid w:val="5BE81E5F"/>
    <w:rsid w:val="5C63593E"/>
    <w:rsid w:val="5C7F0179"/>
    <w:rsid w:val="5CB6D584"/>
    <w:rsid w:val="5D07DC4B"/>
    <w:rsid w:val="5D3CC5E8"/>
    <w:rsid w:val="5D4908C3"/>
    <w:rsid w:val="5D9C9ACB"/>
    <w:rsid w:val="5DD2D7CA"/>
    <w:rsid w:val="5DF8858C"/>
    <w:rsid w:val="5E1E14C2"/>
    <w:rsid w:val="5E300D40"/>
    <w:rsid w:val="5E52A5E5"/>
    <w:rsid w:val="5E54C537"/>
    <w:rsid w:val="5E740DCB"/>
    <w:rsid w:val="5ED0EC26"/>
    <w:rsid w:val="5ED6C480"/>
    <w:rsid w:val="5EF175DC"/>
    <w:rsid w:val="5F254A6D"/>
    <w:rsid w:val="5FEF3F94"/>
    <w:rsid w:val="608548DD"/>
    <w:rsid w:val="60ABE12F"/>
    <w:rsid w:val="60B8DEAD"/>
    <w:rsid w:val="60D7D9CC"/>
    <w:rsid w:val="611FF587"/>
    <w:rsid w:val="613FC554"/>
    <w:rsid w:val="614199D7"/>
    <w:rsid w:val="615A1AB4"/>
    <w:rsid w:val="615DE8D2"/>
    <w:rsid w:val="6171DE52"/>
    <w:rsid w:val="618C45B9"/>
    <w:rsid w:val="61A60C59"/>
    <w:rsid w:val="61AC0787"/>
    <w:rsid w:val="61DAAC54"/>
    <w:rsid w:val="62093B87"/>
    <w:rsid w:val="62790E02"/>
    <w:rsid w:val="630F0DFD"/>
    <w:rsid w:val="63106417"/>
    <w:rsid w:val="631D74DD"/>
    <w:rsid w:val="6336486A"/>
    <w:rsid w:val="63592400"/>
    <w:rsid w:val="637B1F20"/>
    <w:rsid w:val="6412F51D"/>
    <w:rsid w:val="64587F24"/>
    <w:rsid w:val="64880B49"/>
    <w:rsid w:val="64C2B0B7"/>
    <w:rsid w:val="654C9EC6"/>
    <w:rsid w:val="658BE0D1"/>
    <w:rsid w:val="65AA33E5"/>
    <w:rsid w:val="666E812E"/>
    <w:rsid w:val="671082C1"/>
    <w:rsid w:val="671605E1"/>
    <w:rsid w:val="6746AE33"/>
    <w:rsid w:val="675F9AEF"/>
    <w:rsid w:val="67901FE6"/>
    <w:rsid w:val="679F67D2"/>
    <w:rsid w:val="67AA184F"/>
    <w:rsid w:val="68ABD7BB"/>
    <w:rsid w:val="68D8916F"/>
    <w:rsid w:val="694EDDE0"/>
    <w:rsid w:val="697A2A69"/>
    <w:rsid w:val="69842D8F"/>
    <w:rsid w:val="6A0AB28A"/>
    <w:rsid w:val="6A325582"/>
    <w:rsid w:val="6A342883"/>
    <w:rsid w:val="6A921E2E"/>
    <w:rsid w:val="6A95E8D4"/>
    <w:rsid w:val="6AA18521"/>
    <w:rsid w:val="6AD4D634"/>
    <w:rsid w:val="6ADE2397"/>
    <w:rsid w:val="6AE36F6D"/>
    <w:rsid w:val="6B38121C"/>
    <w:rsid w:val="6B525847"/>
    <w:rsid w:val="6B62BAEC"/>
    <w:rsid w:val="6CD5B022"/>
    <w:rsid w:val="6CFE8B4D"/>
    <w:rsid w:val="6D6BC945"/>
    <w:rsid w:val="6D7F568A"/>
    <w:rsid w:val="6E3AE15E"/>
    <w:rsid w:val="6E4DABF8"/>
    <w:rsid w:val="6E8EE4D7"/>
    <w:rsid w:val="6EA18983"/>
    <w:rsid w:val="6EDF15FC"/>
    <w:rsid w:val="6F65DCD7"/>
    <w:rsid w:val="6F8E1EA1"/>
    <w:rsid w:val="6FD5BEC2"/>
    <w:rsid w:val="6FE97C59"/>
    <w:rsid w:val="703E1995"/>
    <w:rsid w:val="7076E131"/>
    <w:rsid w:val="70A3BFCA"/>
    <w:rsid w:val="70AA188F"/>
    <w:rsid w:val="70F116FB"/>
    <w:rsid w:val="7180331A"/>
    <w:rsid w:val="71914EEC"/>
    <w:rsid w:val="71981A35"/>
    <w:rsid w:val="723F3A68"/>
    <w:rsid w:val="72485349"/>
    <w:rsid w:val="733132A7"/>
    <w:rsid w:val="735AF891"/>
    <w:rsid w:val="73B98256"/>
    <w:rsid w:val="73F9A70E"/>
    <w:rsid w:val="740B5EF1"/>
    <w:rsid w:val="74135CEF"/>
    <w:rsid w:val="749823B4"/>
    <w:rsid w:val="74C8CBE1"/>
    <w:rsid w:val="74E4A58E"/>
    <w:rsid w:val="74F8625B"/>
    <w:rsid w:val="75A927BF"/>
    <w:rsid w:val="75BF8FD8"/>
    <w:rsid w:val="75FBBF1B"/>
    <w:rsid w:val="761AFFF5"/>
    <w:rsid w:val="7654F1D8"/>
    <w:rsid w:val="77364E7B"/>
    <w:rsid w:val="77413858"/>
    <w:rsid w:val="7757AD5F"/>
    <w:rsid w:val="77B1D5E5"/>
    <w:rsid w:val="7807029D"/>
    <w:rsid w:val="785854A0"/>
    <w:rsid w:val="7875C35A"/>
    <w:rsid w:val="7876221B"/>
    <w:rsid w:val="789FC538"/>
    <w:rsid w:val="78A94E8F"/>
    <w:rsid w:val="78BB04CE"/>
    <w:rsid w:val="78DD08B9"/>
    <w:rsid w:val="79215571"/>
    <w:rsid w:val="794DA646"/>
    <w:rsid w:val="798128FC"/>
    <w:rsid w:val="79C7093D"/>
    <w:rsid w:val="7A190F05"/>
    <w:rsid w:val="7AF6CCD7"/>
    <w:rsid w:val="7B184A2B"/>
    <w:rsid w:val="7B46A827"/>
    <w:rsid w:val="7B4B3BF2"/>
    <w:rsid w:val="7B713A6B"/>
    <w:rsid w:val="7B72991C"/>
    <w:rsid w:val="7BD765FA"/>
    <w:rsid w:val="7BFF1A73"/>
    <w:rsid w:val="7C1AF098"/>
    <w:rsid w:val="7C6B6595"/>
    <w:rsid w:val="7CB1715A"/>
    <w:rsid w:val="7CD8CDCA"/>
    <w:rsid w:val="7CDA1C0F"/>
    <w:rsid w:val="7D73365B"/>
    <w:rsid w:val="7DB6AF45"/>
    <w:rsid w:val="7E5C87A5"/>
    <w:rsid w:val="7E76B551"/>
    <w:rsid w:val="7F580AE3"/>
    <w:rsid w:val="7FE912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1DF1"/>
  <w15:chartTrackingRefBased/>
  <w15:docId w15:val="{E7DBB2C8-7242-476F-90E5-BAB9F835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731f6d-e7d0-40f1-8fe5-9bc67841b95d">
      <UserInfo>
        <DisplayName>Tricha Shivas</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454452E153C74E94AE66BF238EC6A9" ma:contentTypeVersion="12" ma:contentTypeDescription="Create a new document." ma:contentTypeScope="" ma:versionID="0a82ff36c436c5fd878de3c5fc3ddb75">
  <xsd:schema xmlns:xsd="http://www.w3.org/2001/XMLSchema" xmlns:xs="http://www.w3.org/2001/XMLSchema" xmlns:p="http://schemas.microsoft.com/office/2006/metadata/properties" xmlns:ns2="9457b098-5a76-4f81-9dbb-c4aa2af76d10" xmlns:ns3="1a731f6d-e7d0-40f1-8fe5-9bc67841b95d" targetNamespace="http://schemas.microsoft.com/office/2006/metadata/properties" ma:root="true" ma:fieldsID="f18c51a58494a3eceb60b4ba2ff23057" ns2:_="" ns3:_="">
    <xsd:import namespace="9457b098-5a76-4f81-9dbb-c4aa2af76d10"/>
    <xsd:import namespace="1a731f6d-e7d0-40f1-8fe5-9bc67841b9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7b098-5a76-4f81-9dbb-c4aa2af76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31f6d-e7d0-40f1-8fe5-9bc67841b9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89235-D968-4697-8976-435F0AA028F4}">
  <ds:schemaRefs>
    <ds:schemaRef ds:uri="http://schemas.microsoft.com/office/2006/metadata/properties"/>
    <ds:schemaRef ds:uri="http://schemas.microsoft.com/office/infopath/2007/PartnerControls"/>
    <ds:schemaRef ds:uri="1a731f6d-e7d0-40f1-8fe5-9bc67841b95d"/>
  </ds:schemaRefs>
</ds:datastoreItem>
</file>

<file path=customXml/itemProps2.xml><?xml version="1.0" encoding="utf-8"?>
<ds:datastoreItem xmlns:ds="http://schemas.openxmlformats.org/officeDocument/2006/customXml" ds:itemID="{FF2792A1-82DD-4BF5-BE4E-7BCE2531FDC5}">
  <ds:schemaRefs>
    <ds:schemaRef ds:uri="http://schemas.microsoft.com/sharepoint/v3/contenttype/forms"/>
  </ds:schemaRefs>
</ds:datastoreItem>
</file>

<file path=customXml/itemProps3.xml><?xml version="1.0" encoding="utf-8"?>
<ds:datastoreItem xmlns:ds="http://schemas.openxmlformats.org/officeDocument/2006/customXml" ds:itemID="{1C2658DD-188A-4C92-906B-6C164D523B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Mindy Buchanan</dc:creator>
  <keywords/>
  <dc:description/>
  <lastModifiedBy>Tricha Shivas</lastModifiedBy>
  <revision>10</revision>
  <dcterms:created xsi:type="dcterms:W3CDTF">2022-04-11T15:02:00.0000000Z</dcterms:created>
  <dcterms:modified xsi:type="dcterms:W3CDTF">2025-03-30T17:35:05.9950306Z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0x010100EC454452E153C74E94AE66BF238EC6A9</vt:lpwstr>
  </property>
</Properties>
</file>